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7A4CF6" w14:textId="77777777" w:rsidR="00AA6F4D" w:rsidRPr="00BB212B" w:rsidRDefault="00C714D6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Fire Conference and Exhibition 2016</w:t>
      </w:r>
    </w:p>
    <w:p w14:paraId="307A4CF7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307A4CF8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07A4CF9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>For discussion</w:t>
      </w:r>
      <w:r w:rsidR="00C714D6">
        <w:rPr>
          <w:rFonts w:ascii="Arial" w:hAnsi="Arial" w:cs="Arial"/>
          <w:szCs w:val="22"/>
        </w:rPr>
        <w:t>.</w:t>
      </w:r>
    </w:p>
    <w:p w14:paraId="307A4CFA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07A4CFB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307A4CFC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07A4CFD" w14:textId="77777777" w:rsidR="000A3935" w:rsidRPr="0021114E" w:rsidRDefault="00C714D6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This will be an oral update from Catriona Coyle on the Annual Fire Conference and Exhibition, taking place 8 – 9 March 2016. </w:t>
      </w:r>
      <w:r w:rsidR="00CA2A13">
        <w:rPr>
          <w:rFonts w:ascii="Arial" w:hAnsi="Arial" w:cs="Arial"/>
          <w:szCs w:val="22"/>
        </w:rPr>
        <w:t>Members will have the chance to discuss the programme and the conference public</w:t>
      </w:r>
      <w:r w:rsidR="00487FD5">
        <w:rPr>
          <w:rFonts w:ascii="Arial" w:hAnsi="Arial" w:cs="Arial"/>
          <w:szCs w:val="22"/>
        </w:rPr>
        <w:t>ation “Beyond Fighting Fires 2” which will be circulated separately.</w:t>
      </w:r>
    </w:p>
    <w:p w14:paraId="307A4CFE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307A4D0A" w14:textId="77777777">
        <w:tc>
          <w:tcPr>
            <w:tcW w:w="9157" w:type="dxa"/>
          </w:tcPr>
          <w:p w14:paraId="307A4CFF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307A4D00" w14:textId="2952BB0A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  <w:r w:rsidR="00702535">
              <w:rPr>
                <w:rFonts w:ascii="Arial" w:hAnsi="Arial" w:cs="Arial"/>
                <w:b/>
                <w:szCs w:val="22"/>
              </w:rPr>
              <w:t>s</w:t>
            </w:r>
          </w:p>
          <w:p w14:paraId="307A4D01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07A4D02" w14:textId="77777777" w:rsidR="009C799F" w:rsidRDefault="00205B0D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 Committee is recommended to:</w:t>
            </w:r>
          </w:p>
          <w:p w14:paraId="307A4D03" w14:textId="77777777" w:rsidR="00205B0D" w:rsidRDefault="00205B0D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07A4D04" w14:textId="1508333D" w:rsidR="000C3360" w:rsidRDefault="00E96AB8" w:rsidP="00C714D6">
            <w:pPr>
              <w:pStyle w:val="MainText"/>
              <w:numPr>
                <w:ilvl w:val="0"/>
                <w:numId w:val="29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</w:t>
            </w:r>
            <w:r w:rsidR="00205B0D" w:rsidRPr="00205B0D">
              <w:rPr>
                <w:rFonts w:ascii="Arial" w:hAnsi="Arial" w:cs="Arial"/>
                <w:szCs w:val="22"/>
              </w:rPr>
              <w:t xml:space="preserve">ote the </w:t>
            </w:r>
            <w:r w:rsidR="00C714D6">
              <w:rPr>
                <w:rFonts w:ascii="Arial" w:hAnsi="Arial" w:cs="Arial"/>
                <w:szCs w:val="22"/>
              </w:rPr>
              <w:t>conference programme</w:t>
            </w:r>
            <w:r>
              <w:rPr>
                <w:rFonts w:ascii="Arial" w:hAnsi="Arial" w:cs="Arial"/>
                <w:szCs w:val="22"/>
              </w:rPr>
              <w:t>; and</w:t>
            </w:r>
          </w:p>
          <w:p w14:paraId="307A4D05" w14:textId="46FB22C3" w:rsidR="00C714D6" w:rsidRPr="00155983" w:rsidRDefault="00E96AB8" w:rsidP="00C714D6">
            <w:pPr>
              <w:pStyle w:val="MainText"/>
              <w:numPr>
                <w:ilvl w:val="0"/>
                <w:numId w:val="29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</w:t>
            </w:r>
            <w:r w:rsidR="00C714D6">
              <w:rPr>
                <w:rFonts w:ascii="Arial" w:hAnsi="Arial" w:cs="Arial"/>
                <w:szCs w:val="22"/>
              </w:rPr>
              <w:t>ote the conference publication “Beyond Fighting Fires 2”</w:t>
            </w:r>
            <w:r>
              <w:rPr>
                <w:rFonts w:ascii="Arial" w:hAnsi="Arial" w:cs="Arial"/>
                <w:szCs w:val="22"/>
              </w:rPr>
              <w:t>.</w:t>
            </w:r>
            <w:bookmarkStart w:id="0" w:name="_GoBack"/>
            <w:bookmarkEnd w:id="0"/>
          </w:p>
          <w:p w14:paraId="307A4D06" w14:textId="77777777" w:rsidR="00155983" w:rsidRDefault="00155983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307A4D07" w14:textId="65DE2B9F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307A4D08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307A4D09" w14:textId="77777777" w:rsidR="000A3935" w:rsidRPr="00155983" w:rsidRDefault="002D36EB" w:rsidP="0053352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Officers to </w:t>
            </w:r>
            <w:r w:rsidR="00533529">
              <w:rPr>
                <w:rFonts w:ascii="Arial" w:hAnsi="Arial" w:cs="Arial"/>
                <w:szCs w:val="22"/>
              </w:rPr>
              <w:t>progress as necessary.</w:t>
            </w:r>
          </w:p>
        </w:tc>
      </w:tr>
      <w:tr w:rsidR="00205B0D" w:rsidRPr="0021114E" w14:paraId="307A4D0C" w14:textId="77777777">
        <w:tc>
          <w:tcPr>
            <w:tcW w:w="9157" w:type="dxa"/>
          </w:tcPr>
          <w:p w14:paraId="307A4D0B" w14:textId="77777777" w:rsidR="00205B0D" w:rsidRPr="0021114E" w:rsidRDefault="00205B0D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307A4D0D" w14:textId="77777777" w:rsidR="00155983" w:rsidRDefault="00205B0D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</w:t>
      </w:r>
    </w:p>
    <w:p w14:paraId="307A4D0E" w14:textId="77777777" w:rsidR="00AA6F4D" w:rsidRPr="0021114E" w:rsidRDefault="00205B0D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27"/>
        <w:gridCol w:w="6344"/>
      </w:tblGrid>
      <w:tr w:rsidR="00C714D6" w:rsidRPr="0021114E" w14:paraId="307A4D11" w14:textId="77777777" w:rsidTr="008D332D">
        <w:tc>
          <w:tcPr>
            <w:tcW w:w="2802" w:type="dxa"/>
          </w:tcPr>
          <w:p w14:paraId="307A4D0F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307A4D10" w14:textId="77777777" w:rsidR="00CC0245" w:rsidRPr="0021114E" w:rsidRDefault="00C714D6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Lucy Ellender/Catriona Coyle</w:t>
            </w:r>
          </w:p>
        </w:tc>
      </w:tr>
      <w:tr w:rsidR="00C714D6" w:rsidRPr="0021114E" w14:paraId="307A4D14" w14:textId="77777777" w:rsidTr="008D332D">
        <w:tc>
          <w:tcPr>
            <w:tcW w:w="2802" w:type="dxa"/>
          </w:tcPr>
          <w:p w14:paraId="307A4D12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307A4D13" w14:textId="77777777" w:rsidR="00C9258A" w:rsidRPr="0021114E" w:rsidRDefault="00205B0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Adviser</w:t>
            </w:r>
            <w:r w:rsidR="00C714D6">
              <w:rPr>
                <w:rFonts w:ascii="Arial" w:hAnsi="Arial" w:cs="Arial"/>
                <w:szCs w:val="22"/>
              </w:rPr>
              <w:t>/Events Manager</w:t>
            </w:r>
          </w:p>
        </w:tc>
      </w:tr>
      <w:tr w:rsidR="00C714D6" w:rsidRPr="0021114E" w14:paraId="307A4D17" w14:textId="77777777" w:rsidTr="008D332D">
        <w:tc>
          <w:tcPr>
            <w:tcW w:w="2802" w:type="dxa"/>
          </w:tcPr>
          <w:p w14:paraId="307A4D15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307A4D16" w14:textId="77777777" w:rsidR="00CC0245" w:rsidRPr="0021114E" w:rsidRDefault="00205B0D" w:rsidP="00C714D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</w:t>
            </w:r>
            <w:r w:rsidR="00C714D6">
              <w:rPr>
                <w:rFonts w:ascii="Arial" w:hAnsi="Arial" w:cs="Arial"/>
                <w:szCs w:val="22"/>
              </w:rPr>
              <w:t>321/020 7664 3385</w:t>
            </w:r>
          </w:p>
        </w:tc>
      </w:tr>
      <w:tr w:rsidR="00C714D6" w:rsidRPr="0021114E" w14:paraId="307A4D1A" w14:textId="77777777" w:rsidTr="006137EA">
        <w:trPr>
          <w:trHeight w:val="507"/>
        </w:trPr>
        <w:tc>
          <w:tcPr>
            <w:tcW w:w="2802" w:type="dxa"/>
          </w:tcPr>
          <w:p w14:paraId="307A4D18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307A4D19" w14:textId="77777777" w:rsidR="001A07F1" w:rsidRPr="00205B0D" w:rsidRDefault="00E96AB8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C714D6" w:rsidRPr="00C7512D">
                <w:rPr>
                  <w:rStyle w:val="Hyperlink"/>
                  <w:rFonts w:ascii="Arial" w:hAnsi="Arial" w:cs="Arial"/>
                </w:rPr>
                <w:t>lucy.ellender@local.gov.uk/catriona.coyle@local.gov.uk</w:t>
              </w:r>
            </w:hyperlink>
            <w:r w:rsidR="00C714D6">
              <w:rPr>
                <w:rFonts w:ascii="Arial" w:hAnsi="Arial" w:cs="Arial"/>
              </w:rPr>
              <w:t xml:space="preserve"> </w:t>
            </w:r>
            <w:r w:rsidR="00205B0D" w:rsidRPr="00205B0D">
              <w:rPr>
                <w:rFonts w:ascii="Arial" w:hAnsi="Arial" w:cs="Arial"/>
              </w:rPr>
              <w:t xml:space="preserve"> </w:t>
            </w:r>
          </w:p>
        </w:tc>
      </w:tr>
    </w:tbl>
    <w:p w14:paraId="307A4D1B" w14:textId="77777777" w:rsidR="001E476B" w:rsidRDefault="001E476B">
      <w:pPr>
        <w:rPr>
          <w:rFonts w:ascii="Arial" w:hAnsi="Arial" w:cs="Arial"/>
          <w:szCs w:val="22"/>
        </w:rPr>
        <w:sectPr w:rsidR="001E476B" w:rsidSect="00155983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426" w:left="1418" w:header="1134" w:footer="567" w:gutter="0"/>
          <w:cols w:space="720"/>
        </w:sectPr>
      </w:pPr>
    </w:p>
    <w:p w14:paraId="307A4D1C" w14:textId="77777777" w:rsidR="00982B41" w:rsidRPr="003B1119" w:rsidRDefault="00982B41" w:rsidP="003B1119">
      <w:pPr>
        <w:rPr>
          <w:rFonts w:ascii="Arial" w:hAnsi="Arial" w:cs="Arial"/>
          <w:szCs w:val="22"/>
        </w:rPr>
      </w:pPr>
      <w:bookmarkStart w:id="3" w:name="MainHeading2"/>
      <w:bookmarkEnd w:id="3"/>
    </w:p>
    <w:sectPr w:rsidR="00982B41" w:rsidRPr="003B1119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A4D1F" w14:textId="77777777" w:rsidR="00A77DE1" w:rsidRDefault="00A77DE1">
      <w:r>
        <w:separator/>
      </w:r>
    </w:p>
  </w:endnote>
  <w:endnote w:type="continuationSeparator" w:id="0">
    <w:p w14:paraId="307A4D20" w14:textId="77777777" w:rsidR="00A77DE1" w:rsidRDefault="00A77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auto"/>
    <w:pitch w:val="default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8D51DE2-9653-419C-B51D-40193D6BF1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C9470166-16FE-495D-A4A2-FF84D9D91A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159FB1-02A1-44CB-A7E6-1646E2F370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A4D2B" w14:textId="77777777" w:rsidR="00CA2A13" w:rsidRDefault="00CA2A13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A4D1D" w14:textId="77777777" w:rsidR="00A77DE1" w:rsidRDefault="00A77DE1">
      <w:r>
        <w:separator/>
      </w:r>
    </w:p>
  </w:footnote>
  <w:footnote w:type="continuationSeparator" w:id="0">
    <w:p w14:paraId="307A4D1E" w14:textId="77777777" w:rsidR="00A77DE1" w:rsidRDefault="00A77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7"/>
      <w:gridCol w:w="3224"/>
    </w:tblGrid>
    <w:tr w:rsidR="00CA2A13" w:rsidRPr="004F266E" w14:paraId="307A4D23" w14:textId="77777777" w:rsidTr="006B0D73">
      <w:tc>
        <w:tcPr>
          <w:tcW w:w="5920" w:type="dxa"/>
          <w:vMerge w:val="restart"/>
          <w:shd w:val="clear" w:color="auto" w:fill="auto"/>
        </w:tcPr>
        <w:p w14:paraId="307A4D21" w14:textId="77777777" w:rsidR="00CA2A13" w:rsidRPr="00374227" w:rsidRDefault="00CA2A13" w:rsidP="006B0D73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07A4D43" wp14:editId="307A4D44">
                <wp:extent cx="1428750" cy="847725"/>
                <wp:effectExtent l="0" t="0" r="0" b="9525"/>
                <wp:docPr id="10" name="Picture 10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07A4D22" w14:textId="77777777" w:rsidR="00CA2A13" w:rsidRPr="00374227" w:rsidRDefault="00CA2A13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Fire Services Management Committee</w:t>
          </w:r>
        </w:p>
      </w:tc>
    </w:tr>
    <w:tr w:rsidR="00CA2A13" w14:paraId="307A4D26" w14:textId="77777777" w:rsidTr="006B0D73">
      <w:trPr>
        <w:trHeight w:val="450"/>
      </w:trPr>
      <w:tc>
        <w:tcPr>
          <w:tcW w:w="5920" w:type="dxa"/>
          <w:vMerge/>
          <w:shd w:val="clear" w:color="auto" w:fill="auto"/>
        </w:tcPr>
        <w:p w14:paraId="307A4D24" w14:textId="77777777" w:rsidR="00CA2A13" w:rsidRPr="00374227" w:rsidRDefault="00CA2A13" w:rsidP="006B0D73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07A4D25" w14:textId="77777777" w:rsidR="00CA2A13" w:rsidRPr="00374227" w:rsidRDefault="00CA2A13" w:rsidP="00A17257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7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March 2016</w:t>
          </w:r>
        </w:p>
      </w:tc>
    </w:tr>
    <w:tr w:rsidR="00CA2A13" w:rsidRPr="004F266E" w14:paraId="307A4D29" w14:textId="77777777" w:rsidTr="006B0D73">
      <w:trPr>
        <w:trHeight w:val="708"/>
      </w:trPr>
      <w:tc>
        <w:tcPr>
          <w:tcW w:w="5920" w:type="dxa"/>
          <w:vMerge/>
          <w:shd w:val="clear" w:color="auto" w:fill="auto"/>
        </w:tcPr>
        <w:p w14:paraId="307A4D27" w14:textId="77777777" w:rsidR="00CA2A13" w:rsidRPr="00374227" w:rsidRDefault="00CA2A13" w:rsidP="006B0D73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07A4D28" w14:textId="77777777" w:rsidR="00CA2A13" w:rsidRPr="00374227" w:rsidRDefault="00CA2A13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07A4D2A" w14:textId="77777777" w:rsidR="00CA2A13" w:rsidRPr="0021114E" w:rsidRDefault="00CA2A13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A4D2C" w14:textId="77777777" w:rsidR="00CA2A13" w:rsidRDefault="00CA2A13" w:rsidP="00E64FBC">
    <w:pPr>
      <w:pStyle w:val="Header"/>
      <w:rPr>
        <w:sz w:val="2"/>
      </w:rPr>
    </w:pPr>
  </w:p>
  <w:p w14:paraId="307A4D2D" w14:textId="77777777" w:rsidR="00CA2A13" w:rsidRDefault="00CA2A13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CA2A13" w:rsidRPr="001D2C76" w14:paraId="307A4D30" w14:textId="77777777" w:rsidTr="00084E44">
      <w:tc>
        <w:tcPr>
          <w:tcW w:w="6062" w:type="dxa"/>
          <w:vMerge w:val="restart"/>
        </w:tcPr>
        <w:p w14:paraId="307A4D2E" w14:textId="77777777" w:rsidR="00CA2A13" w:rsidRDefault="00CA2A1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07A4D45" wp14:editId="307A4D46">
                <wp:extent cx="1428750" cy="847725"/>
                <wp:effectExtent l="0" t="0" r="0" b="9525"/>
                <wp:docPr id="11" name="Picture 1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307A4D2F" w14:textId="77777777" w:rsidR="00CA2A13" w:rsidRPr="001D2C76" w:rsidRDefault="00CA2A13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CA2A13" w14:paraId="307A4D33" w14:textId="77777777" w:rsidTr="00084E44">
      <w:trPr>
        <w:trHeight w:val="450"/>
      </w:trPr>
      <w:tc>
        <w:tcPr>
          <w:tcW w:w="6062" w:type="dxa"/>
          <w:vMerge/>
        </w:tcPr>
        <w:p w14:paraId="307A4D31" w14:textId="77777777" w:rsidR="00CA2A13" w:rsidRDefault="00CA2A13" w:rsidP="00546D0D">
          <w:pPr>
            <w:pStyle w:val="Header"/>
          </w:pPr>
        </w:p>
      </w:tc>
      <w:tc>
        <w:tcPr>
          <w:tcW w:w="3225" w:type="dxa"/>
        </w:tcPr>
        <w:p w14:paraId="307A4D32" w14:textId="77777777" w:rsidR="00CA2A13" w:rsidRDefault="00CA2A13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CA2A13" w14:paraId="307A4D37" w14:textId="77777777" w:rsidTr="00084E44">
      <w:trPr>
        <w:trHeight w:val="450"/>
      </w:trPr>
      <w:tc>
        <w:tcPr>
          <w:tcW w:w="6062" w:type="dxa"/>
          <w:vMerge/>
        </w:tcPr>
        <w:p w14:paraId="307A4D34" w14:textId="77777777" w:rsidR="00CA2A13" w:rsidRDefault="00CA2A13" w:rsidP="00546D0D">
          <w:pPr>
            <w:pStyle w:val="Header"/>
          </w:pPr>
        </w:p>
      </w:tc>
      <w:tc>
        <w:tcPr>
          <w:tcW w:w="3225" w:type="dxa"/>
        </w:tcPr>
        <w:p w14:paraId="307A4D35" w14:textId="77777777" w:rsidR="00CA2A13" w:rsidRDefault="00CA2A13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07A4D36" w14:textId="77777777" w:rsidR="00CA2A13" w:rsidRPr="00546D0D" w:rsidRDefault="00CA2A13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307A4D38" w14:textId="77777777" w:rsidR="00CA2A13" w:rsidRDefault="00CA2A13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52"/>
      <w:gridCol w:w="3219"/>
    </w:tblGrid>
    <w:tr w:rsidR="00CA2A13" w:rsidRPr="004F266E" w14:paraId="307A4D3B" w14:textId="77777777" w:rsidTr="006B0D73">
      <w:tc>
        <w:tcPr>
          <w:tcW w:w="5920" w:type="dxa"/>
          <w:vMerge w:val="restart"/>
          <w:shd w:val="clear" w:color="auto" w:fill="auto"/>
        </w:tcPr>
        <w:p w14:paraId="307A4D39" w14:textId="77777777" w:rsidR="00CA2A13" w:rsidRPr="00374227" w:rsidRDefault="00CA2A13" w:rsidP="006B0D73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07A4D47" wp14:editId="307A4D48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07A4D3A" w14:textId="77777777" w:rsidR="00CA2A13" w:rsidRPr="00374227" w:rsidRDefault="00CA2A13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CA2A13" w14:paraId="307A4D3E" w14:textId="77777777" w:rsidTr="006B0D73">
      <w:trPr>
        <w:trHeight w:val="450"/>
      </w:trPr>
      <w:tc>
        <w:tcPr>
          <w:tcW w:w="5920" w:type="dxa"/>
          <w:vMerge/>
          <w:shd w:val="clear" w:color="auto" w:fill="auto"/>
        </w:tcPr>
        <w:p w14:paraId="307A4D3C" w14:textId="77777777" w:rsidR="00CA2A13" w:rsidRPr="00374227" w:rsidRDefault="00CA2A13" w:rsidP="006B0D73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07A4D3D" w14:textId="77777777" w:rsidR="00CA2A13" w:rsidRPr="00374227" w:rsidRDefault="00CA2A13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CA2A13" w:rsidRPr="004F266E" w14:paraId="307A4D41" w14:textId="77777777" w:rsidTr="006B0D73">
      <w:trPr>
        <w:trHeight w:val="708"/>
      </w:trPr>
      <w:tc>
        <w:tcPr>
          <w:tcW w:w="5920" w:type="dxa"/>
          <w:vMerge/>
          <w:shd w:val="clear" w:color="auto" w:fill="auto"/>
        </w:tcPr>
        <w:p w14:paraId="307A4D3F" w14:textId="77777777" w:rsidR="00CA2A13" w:rsidRPr="00374227" w:rsidRDefault="00CA2A13" w:rsidP="006B0D73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07A4D40" w14:textId="77777777" w:rsidR="00CA2A13" w:rsidRPr="00374227" w:rsidRDefault="00CA2A13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307A4D42" w14:textId="77777777" w:rsidR="00CA2A13" w:rsidRPr="0021114E" w:rsidRDefault="00CA2A1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E71960"/>
    <w:multiLevelType w:val="hybridMultilevel"/>
    <w:tmpl w:val="3B5E1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AD4002"/>
    <w:multiLevelType w:val="hybridMultilevel"/>
    <w:tmpl w:val="B1C09A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7"/>
  </w:num>
  <w:num w:numId="3">
    <w:abstractNumId w:val="19"/>
  </w:num>
  <w:num w:numId="4">
    <w:abstractNumId w:val="28"/>
  </w:num>
  <w:num w:numId="5">
    <w:abstractNumId w:val="18"/>
  </w:num>
  <w:num w:numId="6">
    <w:abstractNumId w:val="13"/>
  </w:num>
  <w:num w:numId="7">
    <w:abstractNumId w:val="23"/>
  </w:num>
  <w:num w:numId="8">
    <w:abstractNumId w:val="9"/>
  </w:num>
  <w:num w:numId="9">
    <w:abstractNumId w:val="4"/>
  </w:num>
  <w:num w:numId="10">
    <w:abstractNumId w:val="2"/>
  </w:num>
  <w:num w:numId="11">
    <w:abstractNumId w:val="10"/>
  </w:num>
  <w:num w:numId="12">
    <w:abstractNumId w:val="20"/>
  </w:num>
  <w:num w:numId="13">
    <w:abstractNumId w:val="12"/>
  </w:num>
  <w:num w:numId="14">
    <w:abstractNumId w:val="29"/>
  </w:num>
  <w:num w:numId="15">
    <w:abstractNumId w:val="17"/>
  </w:num>
  <w:num w:numId="16">
    <w:abstractNumId w:val="1"/>
  </w:num>
  <w:num w:numId="17">
    <w:abstractNumId w:val="27"/>
  </w:num>
  <w:num w:numId="18">
    <w:abstractNumId w:val="16"/>
  </w:num>
  <w:num w:numId="19">
    <w:abstractNumId w:val="8"/>
  </w:num>
  <w:num w:numId="20">
    <w:abstractNumId w:val="11"/>
  </w:num>
  <w:num w:numId="21">
    <w:abstractNumId w:val="22"/>
  </w:num>
  <w:num w:numId="22">
    <w:abstractNumId w:val="15"/>
  </w:num>
  <w:num w:numId="23">
    <w:abstractNumId w:val="24"/>
  </w:num>
  <w:num w:numId="24">
    <w:abstractNumId w:val="14"/>
  </w:num>
  <w:num w:numId="25">
    <w:abstractNumId w:val="6"/>
  </w:num>
  <w:num w:numId="26">
    <w:abstractNumId w:val="26"/>
  </w:num>
  <w:num w:numId="27">
    <w:abstractNumId w:val="0"/>
  </w:num>
  <w:num w:numId="28">
    <w:abstractNumId w:val="3"/>
  </w:num>
  <w:num w:numId="29">
    <w:abstractNumId w:val="25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55983"/>
    <w:rsid w:val="00173D5A"/>
    <w:rsid w:val="0017617B"/>
    <w:rsid w:val="001A07F1"/>
    <w:rsid w:val="001A7A02"/>
    <w:rsid w:val="001D2C76"/>
    <w:rsid w:val="001D6703"/>
    <w:rsid w:val="001E476B"/>
    <w:rsid w:val="001E4CE7"/>
    <w:rsid w:val="00205B0D"/>
    <w:rsid w:val="0021114E"/>
    <w:rsid w:val="00223F45"/>
    <w:rsid w:val="002414C2"/>
    <w:rsid w:val="00254DF4"/>
    <w:rsid w:val="002A0C7D"/>
    <w:rsid w:val="002A0D9E"/>
    <w:rsid w:val="002D0658"/>
    <w:rsid w:val="002D36EB"/>
    <w:rsid w:val="002F15DD"/>
    <w:rsid w:val="00302667"/>
    <w:rsid w:val="00324E86"/>
    <w:rsid w:val="00363ED4"/>
    <w:rsid w:val="00372DE6"/>
    <w:rsid w:val="003978FB"/>
    <w:rsid w:val="003B1119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87FD5"/>
    <w:rsid w:val="004B0FD9"/>
    <w:rsid w:val="004D36F3"/>
    <w:rsid w:val="004F12FE"/>
    <w:rsid w:val="00533529"/>
    <w:rsid w:val="00542820"/>
    <w:rsid w:val="00546D0D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0D73"/>
    <w:rsid w:val="006B4E36"/>
    <w:rsid w:val="006C33DB"/>
    <w:rsid w:val="006C6FAD"/>
    <w:rsid w:val="006F0CCB"/>
    <w:rsid w:val="00702535"/>
    <w:rsid w:val="00706D3A"/>
    <w:rsid w:val="00761E55"/>
    <w:rsid w:val="007670B0"/>
    <w:rsid w:val="007A063E"/>
    <w:rsid w:val="007B7A0E"/>
    <w:rsid w:val="007C1849"/>
    <w:rsid w:val="007C2BC2"/>
    <w:rsid w:val="007E2685"/>
    <w:rsid w:val="007F248F"/>
    <w:rsid w:val="007F24E8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11170"/>
    <w:rsid w:val="00A17257"/>
    <w:rsid w:val="00A41125"/>
    <w:rsid w:val="00A601EC"/>
    <w:rsid w:val="00A67E0E"/>
    <w:rsid w:val="00A71CD2"/>
    <w:rsid w:val="00A7644D"/>
    <w:rsid w:val="00A77DE1"/>
    <w:rsid w:val="00A9189F"/>
    <w:rsid w:val="00A92B3B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714D6"/>
    <w:rsid w:val="00C82C83"/>
    <w:rsid w:val="00C9258A"/>
    <w:rsid w:val="00CA1498"/>
    <w:rsid w:val="00CA2A13"/>
    <w:rsid w:val="00CC0245"/>
    <w:rsid w:val="00CE2310"/>
    <w:rsid w:val="00D1779A"/>
    <w:rsid w:val="00D44C63"/>
    <w:rsid w:val="00D620BE"/>
    <w:rsid w:val="00D64CF0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96AB8"/>
    <w:rsid w:val="00EB1237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7A4CF6"/>
  <w15:docId w15:val="{901E7B71-8067-4F9C-AFED-0F418CFE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cy.ellender@local.gov.uk/catriona.coyle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c8a0e75-f4bc-4eb4-8ed0-578eaea9e1ca">
      <Terms xmlns="http://schemas.microsoft.com/office/infopath/2007/PartnerControls"/>
    </TaxKeywordTaxHTField>
    <Folder xmlns="1c8a0e75-f4bc-4eb4-8ed0-578eaea9e1ca">March 2016</Folder>
    <Document_x0020_Type xmlns="1c8a0e75-f4bc-4eb4-8ed0-578eaea9e1ca" xsi:nil="true"/>
    <TaxCatchAll xmlns="1c8a0e75-f4bc-4eb4-8ed0-578eaea9e1ca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B6735D7F23C4B9247C7E07AF9E448" ma:contentTypeVersion="0" ma:contentTypeDescription="Create a new document." ma:contentTypeScope="" ma:versionID="dc34599db44c720f0b91923e669beb06">
  <xsd:schema xmlns:xsd="http://www.w3.org/2001/XMLSchema" xmlns:xs="http://www.w3.org/2001/XMLSchema" xmlns:p="http://schemas.microsoft.com/office/2006/metadata/properties" xmlns:ns2="1c8a0e75-f4bc-4eb4-8ed0-578eaea9e1ca" targetNamespace="http://schemas.microsoft.com/office/2006/metadata/properties" ma:root="true" ma:fieldsID="ffb4b2b334ba67489c0286fdeb783a2f" ns2:_="">
    <xsd:import namespace="1c8a0e75-f4bc-4eb4-8ed0-578eaea9e1ca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KeywordTaxHTField" minOccurs="0"/>
                <xsd:element ref="ns2:TaxCatchAll" minOccurs="0"/>
                <xsd:element ref="ns2: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KeywordTaxHTField" ma:index="10" nillable="true" ma:taxonomy="true" ma:internalName="TaxKeywordTaxHTField" ma:taxonomyFieldName="TaxKeyword" ma:displayName="Project keywords" ma:fieldId="{23f27201-bee3-471e-b2e7-b64fd8b7ca38}" ma:taxonomyMulti="true" ma:sspId="cadaa89d-cf19-4401-94d2-2483862272d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lder" ma:index="13" nillable="true" ma:displayName="Folder" ma:description="" ma:internalName="Fold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1c8a0e75-f4bc-4eb4-8ed0-578eaea9e1c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B327C08-D378-4F73-B5CE-0F478C1DED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21B9D9-C93C-4E93-A403-21C63B22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ADE3E417</Template>
  <TotalTime>2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John Wilesmith</cp:lastModifiedBy>
  <cp:revision>5</cp:revision>
  <cp:lastPrinted>2010-08-12T11:06:00Z</cp:lastPrinted>
  <dcterms:created xsi:type="dcterms:W3CDTF">2016-02-25T14:46:00Z</dcterms:created>
  <dcterms:modified xsi:type="dcterms:W3CDTF">2016-02-29T14:22:00Z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0x010100AF1B6735D7F23C4B9247C7E07AF9E448</vt:lpwstr>
  </property>
  <property fmtid="{D5CDD505-2E9C-101B-9397-08002B2CF9AE}" pid="16" name="TaxKeyword">
    <vt:lpwstr/>
  </property>
  <property fmtid="{D5CDD505-2E9C-101B-9397-08002B2CF9AE}" pid="17" name="WorkflowChangePath">
    <vt:lpwstr>24f8e0b2-4c82-4946-8ffa-848df0c0da99,4;24f8e0b2-4c82-4946-8ffa-848df0c0da99,7;</vt:lpwstr>
  </property>
</Properties>
</file>